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2E" w:rsidRPr="00EF463E" w:rsidRDefault="00B7082E" w:rsidP="00B7082E">
      <w:pPr>
        <w:spacing w:after="12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Сводная ведомость выданны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х титульных сертификатов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AFC</w:t>
      </w:r>
    </w:p>
    <w:p w:rsidR="00B7082E" w:rsidRPr="00B7082E" w:rsidRDefault="00B7082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ОКРУГ: Черноземье.  Регион: Воронежский. </w:t>
      </w:r>
    </w:p>
    <w:p w:rsidR="00E201C6" w:rsidRDefault="00C3264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КЛК «</w:t>
      </w:r>
      <w:r w:rsidR="00000EB5">
        <w:rPr>
          <w:rFonts w:ascii="Times New Roman" w:hAnsi="Times New Roman"/>
          <w:b/>
          <w:sz w:val="28"/>
        </w:rPr>
        <w:t>Фаворит</w:t>
      </w:r>
      <w:r>
        <w:rPr>
          <w:rFonts w:ascii="Times New Roman" w:hAnsi="Times New Roman"/>
          <w:b/>
          <w:sz w:val="28"/>
        </w:rPr>
        <w:t>»</w:t>
      </w:r>
      <w:r w:rsidR="00000EB5">
        <w:rPr>
          <w:rFonts w:ascii="Times New Roman" w:hAnsi="Times New Roman"/>
          <w:b/>
          <w:sz w:val="28"/>
        </w:rPr>
        <w:t xml:space="preserve"> </w:t>
      </w:r>
      <w:proofErr w:type="gramStart"/>
      <w:r w:rsidR="00000EB5">
        <w:rPr>
          <w:rFonts w:ascii="Times New Roman" w:hAnsi="Times New Roman"/>
          <w:b/>
          <w:sz w:val="28"/>
        </w:rPr>
        <w:t xml:space="preserve">( </w:t>
      </w:r>
      <w:proofErr w:type="gramEnd"/>
      <w:r w:rsidR="00000EB5">
        <w:rPr>
          <w:rFonts w:ascii="Times New Roman" w:hAnsi="Times New Roman"/>
          <w:b/>
          <w:sz w:val="28"/>
        </w:rPr>
        <w:t xml:space="preserve">до </w:t>
      </w:r>
      <w:r w:rsidR="00044D59">
        <w:rPr>
          <w:rFonts w:ascii="Times New Roman" w:hAnsi="Times New Roman"/>
          <w:b/>
          <w:sz w:val="28"/>
        </w:rPr>
        <w:t>01</w:t>
      </w:r>
      <w:r w:rsidR="00000EB5">
        <w:rPr>
          <w:rFonts w:ascii="Times New Roman" w:hAnsi="Times New Roman"/>
          <w:b/>
          <w:sz w:val="28"/>
        </w:rPr>
        <w:t>.</w:t>
      </w:r>
      <w:r w:rsidR="00044D59">
        <w:rPr>
          <w:rFonts w:ascii="Times New Roman" w:hAnsi="Times New Roman"/>
          <w:b/>
          <w:sz w:val="28"/>
        </w:rPr>
        <w:t>07</w:t>
      </w:r>
      <w:r w:rsidR="00000EB5">
        <w:rPr>
          <w:rFonts w:ascii="Times New Roman" w:hAnsi="Times New Roman"/>
          <w:b/>
          <w:sz w:val="28"/>
        </w:rPr>
        <w:t>.201</w:t>
      </w:r>
      <w:r>
        <w:rPr>
          <w:rFonts w:ascii="Times New Roman" w:hAnsi="Times New Roman"/>
          <w:b/>
          <w:sz w:val="28"/>
        </w:rPr>
        <w:t>7</w:t>
      </w:r>
      <w:r w:rsidR="00000EB5">
        <w:rPr>
          <w:rFonts w:ascii="Times New Roman" w:hAnsi="Times New Roman"/>
          <w:b/>
          <w:sz w:val="28"/>
        </w:rPr>
        <w:t>)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2482"/>
        <w:gridCol w:w="2482"/>
        <w:gridCol w:w="2482"/>
        <w:gridCol w:w="2483"/>
        <w:gridCol w:w="2483"/>
      </w:tblGrid>
      <w:tr w:rsidR="00E201C6">
        <w:tc>
          <w:tcPr>
            <w:tcW w:w="2482" w:type="dxa"/>
          </w:tcPr>
          <w:p w:rsidR="00E201C6" w:rsidRDefault="0000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Год</w:t>
            </w:r>
          </w:p>
        </w:tc>
        <w:tc>
          <w:tcPr>
            <w:tcW w:w="2482" w:type="dxa"/>
          </w:tcPr>
          <w:p w:rsidR="00E201C6" w:rsidRDefault="0000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 кв.</w:t>
            </w:r>
          </w:p>
        </w:tc>
        <w:tc>
          <w:tcPr>
            <w:tcW w:w="2482" w:type="dxa"/>
          </w:tcPr>
          <w:p w:rsidR="00E201C6" w:rsidRDefault="0000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 кв.</w:t>
            </w:r>
          </w:p>
        </w:tc>
        <w:tc>
          <w:tcPr>
            <w:tcW w:w="2482" w:type="dxa"/>
          </w:tcPr>
          <w:p w:rsidR="00E201C6" w:rsidRDefault="0000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 кв.</w:t>
            </w:r>
          </w:p>
        </w:tc>
        <w:tc>
          <w:tcPr>
            <w:tcW w:w="2483" w:type="dxa"/>
          </w:tcPr>
          <w:p w:rsidR="00E201C6" w:rsidRDefault="0000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 кв.</w:t>
            </w:r>
          </w:p>
        </w:tc>
        <w:tc>
          <w:tcPr>
            <w:tcW w:w="2483" w:type="dxa"/>
          </w:tcPr>
          <w:p w:rsidR="00E201C6" w:rsidRDefault="0000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</w:t>
            </w:r>
          </w:p>
        </w:tc>
      </w:tr>
      <w:tr w:rsidR="00E201C6">
        <w:tc>
          <w:tcPr>
            <w:tcW w:w="2482" w:type="dxa"/>
          </w:tcPr>
          <w:p w:rsidR="00E201C6" w:rsidRDefault="0000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2015</w:t>
            </w:r>
          </w:p>
        </w:tc>
        <w:tc>
          <w:tcPr>
            <w:tcW w:w="2482" w:type="dxa"/>
          </w:tcPr>
          <w:p w:rsidR="00E201C6" w:rsidRDefault="00E20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82" w:type="dxa"/>
          </w:tcPr>
          <w:p w:rsidR="00E201C6" w:rsidRDefault="00E20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82" w:type="dxa"/>
          </w:tcPr>
          <w:p w:rsidR="00E201C6" w:rsidRDefault="0000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2483" w:type="dxa"/>
          </w:tcPr>
          <w:p w:rsidR="00E201C6" w:rsidRDefault="0000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Не выдавались</w:t>
            </w:r>
          </w:p>
        </w:tc>
        <w:tc>
          <w:tcPr>
            <w:tcW w:w="2483" w:type="dxa"/>
          </w:tcPr>
          <w:p w:rsidR="00E201C6" w:rsidRDefault="0000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</w:tr>
      <w:tr w:rsidR="00E201C6">
        <w:tc>
          <w:tcPr>
            <w:tcW w:w="2482" w:type="dxa"/>
          </w:tcPr>
          <w:p w:rsidR="00E201C6" w:rsidRDefault="0000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2016</w:t>
            </w:r>
          </w:p>
        </w:tc>
        <w:tc>
          <w:tcPr>
            <w:tcW w:w="2482" w:type="dxa"/>
          </w:tcPr>
          <w:p w:rsidR="00E201C6" w:rsidRDefault="0000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hd w:val="clear" w:color="auto" w:fill="00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00FFFF"/>
              </w:rPr>
              <w:t>Не выдавались</w:t>
            </w:r>
          </w:p>
        </w:tc>
        <w:tc>
          <w:tcPr>
            <w:tcW w:w="2482" w:type="dxa"/>
          </w:tcPr>
          <w:p w:rsidR="00E201C6" w:rsidRDefault="0000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hd w:val="clear" w:color="auto" w:fill="00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00FFFF"/>
              </w:rPr>
              <w:t>Не выдавались</w:t>
            </w:r>
          </w:p>
        </w:tc>
        <w:tc>
          <w:tcPr>
            <w:tcW w:w="2482" w:type="dxa"/>
          </w:tcPr>
          <w:p w:rsidR="00E201C6" w:rsidRDefault="00000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00FFFF"/>
              </w:rPr>
              <w:t>Не выдавались</w:t>
            </w:r>
          </w:p>
        </w:tc>
        <w:tc>
          <w:tcPr>
            <w:tcW w:w="2483" w:type="dxa"/>
          </w:tcPr>
          <w:p w:rsidR="00E201C6" w:rsidRDefault="00E20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83" w:type="dxa"/>
          </w:tcPr>
          <w:p w:rsidR="00E201C6" w:rsidRDefault="00E20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C3264B">
        <w:tc>
          <w:tcPr>
            <w:tcW w:w="2482" w:type="dxa"/>
          </w:tcPr>
          <w:p w:rsidR="00C3264B" w:rsidRDefault="00C32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2017</w:t>
            </w:r>
          </w:p>
        </w:tc>
        <w:tc>
          <w:tcPr>
            <w:tcW w:w="2482" w:type="dxa"/>
          </w:tcPr>
          <w:p w:rsidR="00C3264B" w:rsidRDefault="00C32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hd w:val="clear" w:color="auto" w:fill="00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00FFFF"/>
              </w:rPr>
              <w:t>Не выдавались</w:t>
            </w:r>
          </w:p>
        </w:tc>
        <w:tc>
          <w:tcPr>
            <w:tcW w:w="2482" w:type="dxa"/>
          </w:tcPr>
          <w:p w:rsidR="00C3264B" w:rsidRDefault="0004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hd w:val="clear" w:color="auto" w:fill="00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00FFFF"/>
              </w:rPr>
              <w:t>Не выдавались</w:t>
            </w:r>
          </w:p>
        </w:tc>
        <w:tc>
          <w:tcPr>
            <w:tcW w:w="2482" w:type="dxa"/>
          </w:tcPr>
          <w:p w:rsidR="00C3264B" w:rsidRDefault="00C32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hd w:val="clear" w:color="auto" w:fill="00FFFF"/>
              </w:rPr>
            </w:pPr>
          </w:p>
        </w:tc>
        <w:tc>
          <w:tcPr>
            <w:tcW w:w="2483" w:type="dxa"/>
          </w:tcPr>
          <w:p w:rsidR="00C3264B" w:rsidRDefault="00C32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83" w:type="dxa"/>
          </w:tcPr>
          <w:p w:rsidR="00C3264B" w:rsidRDefault="00C32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E201C6" w:rsidRDefault="00E201C6">
      <w:pPr>
        <w:rPr>
          <w:rFonts w:ascii="Times New Roman" w:hAnsi="Times New Roman"/>
          <w:b/>
          <w:sz w:val="28"/>
        </w:rPr>
      </w:pPr>
    </w:p>
    <w:tbl>
      <w:tblPr>
        <w:tblW w:w="14298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3077"/>
        <w:gridCol w:w="138"/>
        <w:gridCol w:w="137"/>
        <w:gridCol w:w="1398"/>
        <w:gridCol w:w="1115"/>
        <w:gridCol w:w="88"/>
        <w:gridCol w:w="1199"/>
        <w:gridCol w:w="15"/>
        <w:gridCol w:w="2712"/>
        <w:gridCol w:w="15"/>
        <w:gridCol w:w="1259"/>
      </w:tblGrid>
      <w:tr w:rsidR="00E201C6">
        <w:trPr>
          <w:jc w:val="center"/>
        </w:trPr>
        <w:tc>
          <w:tcPr>
            <w:tcW w:w="14298" w:type="dxa"/>
            <w:gridSpan w:val="12"/>
          </w:tcPr>
          <w:p w:rsidR="00E201C6" w:rsidRDefault="00000E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Титульный сертификат  Юного Чемпиона  (CACK/ САС</w:t>
            </w:r>
            <w:proofErr w:type="gramStart"/>
            <w:r>
              <w:rPr>
                <w:rFonts w:ascii="Times New Roman" w:hAnsi="Times New Roman"/>
                <w:b/>
              </w:rPr>
              <w:t>J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E201C6">
        <w:trPr>
          <w:jc w:val="center"/>
        </w:trPr>
        <w:tc>
          <w:tcPr>
            <w:tcW w:w="31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1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1C6" w:rsidRDefault="00E201C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35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201C6" w:rsidRDefault="00E201C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1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1C6" w:rsidRDefault="00E201C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2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1C6" w:rsidRDefault="00E201C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27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01C6" w:rsidRDefault="00E201C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59" w:type="dxa"/>
          </w:tcPr>
          <w:p w:rsidR="00E201C6" w:rsidRDefault="00E201C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201C6">
        <w:trPr>
          <w:jc w:val="center"/>
        </w:trPr>
        <w:tc>
          <w:tcPr>
            <w:tcW w:w="14298" w:type="dxa"/>
            <w:gridSpan w:val="12"/>
          </w:tcPr>
          <w:p w:rsidR="00E201C6" w:rsidRDefault="00000E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Титульный сертификат  Чемпион</w:t>
            </w:r>
            <w:proofErr w:type="gramStart"/>
            <w:r>
              <w:rPr>
                <w:rFonts w:ascii="Times New Roman" w:hAnsi="Times New Roman"/>
                <w:b/>
              </w:rPr>
              <w:t>а(</w:t>
            </w:r>
            <w:proofErr w:type="gramEnd"/>
            <w:r>
              <w:rPr>
                <w:rFonts w:ascii="Times New Roman" w:hAnsi="Times New Roman"/>
                <w:b/>
              </w:rPr>
              <w:t>САС)</w:t>
            </w:r>
          </w:p>
        </w:tc>
      </w:tr>
      <w:tr w:rsidR="00E201C6">
        <w:trPr>
          <w:jc w:val="center"/>
        </w:trPr>
        <w:tc>
          <w:tcPr>
            <w:tcW w:w="3145" w:type="dxa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RU/CH/FA-001/CH/15</w:t>
            </w:r>
          </w:p>
        </w:tc>
        <w:tc>
          <w:tcPr>
            <w:tcW w:w="3077" w:type="dxa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Kailash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Exotic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House</w:t>
            </w:r>
            <w:proofErr w:type="spellEnd"/>
          </w:p>
        </w:tc>
        <w:tc>
          <w:tcPr>
            <w:tcW w:w="1673" w:type="dxa"/>
            <w:gridSpan w:val="3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SPH</w:t>
            </w:r>
          </w:p>
        </w:tc>
        <w:tc>
          <w:tcPr>
            <w:tcW w:w="1203" w:type="dxa"/>
            <w:gridSpan w:val="2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n3203</w:t>
            </w:r>
          </w:p>
        </w:tc>
        <w:tc>
          <w:tcPr>
            <w:tcW w:w="1214" w:type="dxa"/>
            <w:gridSpan w:val="2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2727" w:type="dxa"/>
            <w:gridSpan w:val="2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Лимонова Л</w:t>
            </w:r>
          </w:p>
        </w:tc>
        <w:tc>
          <w:tcPr>
            <w:tcW w:w="1259" w:type="dxa"/>
          </w:tcPr>
          <w:p w:rsidR="00E201C6" w:rsidRDefault="00E201C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E201C6">
        <w:trPr>
          <w:jc w:val="center"/>
        </w:trPr>
        <w:tc>
          <w:tcPr>
            <w:tcW w:w="3145" w:type="dxa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RU/CH/FA-002/CH/15</w:t>
            </w:r>
          </w:p>
        </w:tc>
        <w:tc>
          <w:tcPr>
            <w:tcW w:w="3077" w:type="dxa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Exotic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House</w:t>
            </w:r>
            <w:proofErr w:type="spellEnd"/>
          </w:p>
        </w:tc>
        <w:tc>
          <w:tcPr>
            <w:tcW w:w="1673" w:type="dxa"/>
            <w:gridSpan w:val="3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SPH</w:t>
            </w:r>
          </w:p>
        </w:tc>
        <w:tc>
          <w:tcPr>
            <w:tcW w:w="1203" w:type="dxa"/>
            <w:gridSpan w:val="2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a03</w:t>
            </w:r>
          </w:p>
        </w:tc>
        <w:tc>
          <w:tcPr>
            <w:tcW w:w="1214" w:type="dxa"/>
            <w:gridSpan w:val="2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2727" w:type="dxa"/>
            <w:gridSpan w:val="2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Лимонова Л</w:t>
            </w:r>
          </w:p>
        </w:tc>
        <w:tc>
          <w:tcPr>
            <w:tcW w:w="1259" w:type="dxa"/>
          </w:tcPr>
          <w:p w:rsidR="00E201C6" w:rsidRDefault="00E201C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E201C6">
        <w:trPr>
          <w:jc w:val="center"/>
        </w:trPr>
        <w:tc>
          <w:tcPr>
            <w:tcW w:w="3145" w:type="dxa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RU/CH/FA-003/CH/15</w:t>
            </w:r>
          </w:p>
        </w:tc>
        <w:tc>
          <w:tcPr>
            <w:tcW w:w="3077" w:type="dxa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Joser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Nessa</w:t>
            </w:r>
            <w:proofErr w:type="spellEnd"/>
          </w:p>
        </w:tc>
        <w:tc>
          <w:tcPr>
            <w:tcW w:w="1673" w:type="dxa"/>
            <w:gridSpan w:val="3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SPH</w:t>
            </w:r>
          </w:p>
        </w:tc>
        <w:tc>
          <w:tcPr>
            <w:tcW w:w="1203" w:type="dxa"/>
            <w:gridSpan w:val="2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f32</w:t>
            </w:r>
          </w:p>
        </w:tc>
        <w:tc>
          <w:tcPr>
            <w:tcW w:w="1214" w:type="dxa"/>
            <w:gridSpan w:val="2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</w:tc>
        <w:tc>
          <w:tcPr>
            <w:tcW w:w="2727" w:type="dxa"/>
            <w:gridSpan w:val="2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Лимонова Л</w:t>
            </w:r>
          </w:p>
        </w:tc>
        <w:tc>
          <w:tcPr>
            <w:tcW w:w="1259" w:type="dxa"/>
          </w:tcPr>
          <w:p w:rsidR="00E201C6" w:rsidRDefault="00E201C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E201C6">
        <w:trPr>
          <w:jc w:val="center"/>
        </w:trPr>
        <w:tc>
          <w:tcPr>
            <w:tcW w:w="3145" w:type="dxa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RU/CH/FA-004/CH/15</w:t>
            </w:r>
          </w:p>
        </w:tc>
        <w:tc>
          <w:tcPr>
            <w:tcW w:w="3077" w:type="dxa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Nayada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Mnogolubvi</w:t>
            </w:r>
            <w:proofErr w:type="spellEnd"/>
          </w:p>
        </w:tc>
        <w:tc>
          <w:tcPr>
            <w:tcW w:w="1673" w:type="dxa"/>
            <w:gridSpan w:val="3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MCO</w:t>
            </w:r>
          </w:p>
        </w:tc>
        <w:tc>
          <w:tcPr>
            <w:tcW w:w="1203" w:type="dxa"/>
            <w:gridSpan w:val="2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ns22</w:t>
            </w:r>
          </w:p>
        </w:tc>
        <w:tc>
          <w:tcPr>
            <w:tcW w:w="1214" w:type="dxa"/>
            <w:gridSpan w:val="2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</w:tc>
        <w:tc>
          <w:tcPr>
            <w:tcW w:w="2727" w:type="dxa"/>
            <w:gridSpan w:val="2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Бурова Л</w:t>
            </w:r>
          </w:p>
        </w:tc>
        <w:tc>
          <w:tcPr>
            <w:tcW w:w="1259" w:type="dxa"/>
          </w:tcPr>
          <w:p w:rsidR="00E201C6" w:rsidRDefault="00E201C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E201C6">
        <w:trPr>
          <w:jc w:val="center"/>
        </w:trPr>
        <w:tc>
          <w:tcPr>
            <w:tcW w:w="3145" w:type="dxa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RU/CH/FA-005/CH/15</w:t>
            </w:r>
          </w:p>
        </w:tc>
        <w:tc>
          <w:tcPr>
            <w:tcW w:w="3077" w:type="dxa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Bengora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Snejik</w:t>
            </w:r>
            <w:proofErr w:type="spellEnd"/>
          </w:p>
        </w:tc>
        <w:tc>
          <w:tcPr>
            <w:tcW w:w="1673" w:type="dxa"/>
            <w:gridSpan w:val="3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</w:t>
            </w:r>
          </w:p>
        </w:tc>
        <w:tc>
          <w:tcPr>
            <w:tcW w:w="1203" w:type="dxa"/>
            <w:gridSpan w:val="2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n3124</w:t>
            </w:r>
          </w:p>
        </w:tc>
        <w:tc>
          <w:tcPr>
            <w:tcW w:w="1214" w:type="dxa"/>
            <w:gridSpan w:val="2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2727" w:type="dxa"/>
            <w:gridSpan w:val="2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Бурова Л</w:t>
            </w:r>
          </w:p>
        </w:tc>
        <w:tc>
          <w:tcPr>
            <w:tcW w:w="1259" w:type="dxa"/>
          </w:tcPr>
          <w:p w:rsidR="00E201C6" w:rsidRDefault="00E201C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E201C6">
        <w:trPr>
          <w:jc w:val="center"/>
        </w:trPr>
        <w:tc>
          <w:tcPr>
            <w:tcW w:w="3145" w:type="dxa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77" w:type="dxa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gridSpan w:val="3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3" w:type="dxa"/>
            <w:gridSpan w:val="2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2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7" w:type="dxa"/>
            <w:gridSpan w:val="2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E201C6" w:rsidRDefault="00E201C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E201C6">
        <w:trPr>
          <w:jc w:val="center"/>
        </w:trPr>
        <w:tc>
          <w:tcPr>
            <w:tcW w:w="14298" w:type="dxa"/>
            <w:gridSpan w:val="12"/>
          </w:tcPr>
          <w:p w:rsidR="00E201C6" w:rsidRDefault="00000E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Титульный сертификат  Международного Чемпиона  (САС</w:t>
            </w:r>
            <w:proofErr w:type="gramStart"/>
            <w:r>
              <w:rPr>
                <w:rFonts w:ascii="Times New Roman" w:hAnsi="Times New Roman"/>
                <w:b/>
              </w:rPr>
              <w:t>IB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E201C6">
        <w:trPr>
          <w:jc w:val="center"/>
        </w:trPr>
        <w:tc>
          <w:tcPr>
            <w:tcW w:w="3145" w:type="dxa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RU/С</w:t>
            </w:r>
            <w:proofErr w:type="gramStart"/>
            <w:r>
              <w:rPr>
                <w:rFonts w:ascii="Times New Roman" w:hAnsi="Times New Roman"/>
                <w:b/>
              </w:rPr>
              <w:t>H</w:t>
            </w:r>
            <w:proofErr w:type="gramEnd"/>
            <w:r>
              <w:rPr>
                <w:rFonts w:ascii="Times New Roman" w:hAnsi="Times New Roman"/>
                <w:b/>
              </w:rPr>
              <w:t>/ FA-001/ICH/2015</w:t>
            </w:r>
          </w:p>
        </w:tc>
        <w:tc>
          <w:tcPr>
            <w:tcW w:w="3352" w:type="dxa"/>
            <w:gridSpan w:val="3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Nayada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Mnogolubvi</w:t>
            </w:r>
            <w:proofErr w:type="spellEnd"/>
          </w:p>
        </w:tc>
        <w:tc>
          <w:tcPr>
            <w:tcW w:w="1398" w:type="dxa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MCO</w:t>
            </w:r>
          </w:p>
        </w:tc>
        <w:tc>
          <w:tcPr>
            <w:tcW w:w="1203" w:type="dxa"/>
            <w:gridSpan w:val="2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ns22</w:t>
            </w:r>
          </w:p>
        </w:tc>
        <w:tc>
          <w:tcPr>
            <w:tcW w:w="1214" w:type="dxa"/>
            <w:gridSpan w:val="2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</w:tc>
        <w:tc>
          <w:tcPr>
            <w:tcW w:w="2727" w:type="dxa"/>
            <w:gridSpan w:val="2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Бурова Л</w:t>
            </w:r>
          </w:p>
        </w:tc>
        <w:tc>
          <w:tcPr>
            <w:tcW w:w="1259" w:type="dxa"/>
          </w:tcPr>
          <w:p w:rsidR="00E201C6" w:rsidRDefault="00E201C6">
            <w:pPr>
              <w:spacing w:after="0" w:line="240" w:lineRule="auto"/>
              <w:rPr>
                <w:b/>
              </w:rPr>
            </w:pPr>
          </w:p>
        </w:tc>
      </w:tr>
      <w:tr w:rsidR="00E201C6">
        <w:trPr>
          <w:jc w:val="center"/>
        </w:trPr>
        <w:tc>
          <w:tcPr>
            <w:tcW w:w="3145" w:type="dxa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RU/С</w:t>
            </w:r>
            <w:proofErr w:type="gramStart"/>
            <w:r>
              <w:rPr>
                <w:rFonts w:ascii="Times New Roman" w:hAnsi="Times New Roman"/>
                <w:b/>
              </w:rPr>
              <w:t>H</w:t>
            </w:r>
            <w:proofErr w:type="gramEnd"/>
            <w:r>
              <w:rPr>
                <w:rFonts w:ascii="Times New Roman" w:hAnsi="Times New Roman"/>
                <w:b/>
              </w:rPr>
              <w:t>/ FA-002/ICH/2015</w:t>
            </w:r>
          </w:p>
        </w:tc>
        <w:tc>
          <w:tcPr>
            <w:tcW w:w="3352" w:type="dxa"/>
            <w:gridSpan w:val="3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Exotic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House</w:t>
            </w:r>
            <w:proofErr w:type="spellEnd"/>
          </w:p>
        </w:tc>
        <w:tc>
          <w:tcPr>
            <w:tcW w:w="1398" w:type="dxa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SPH</w:t>
            </w:r>
          </w:p>
        </w:tc>
        <w:tc>
          <w:tcPr>
            <w:tcW w:w="1203" w:type="dxa"/>
            <w:gridSpan w:val="2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a03</w:t>
            </w:r>
          </w:p>
        </w:tc>
        <w:tc>
          <w:tcPr>
            <w:tcW w:w="1214" w:type="dxa"/>
            <w:gridSpan w:val="2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2727" w:type="dxa"/>
            <w:gridSpan w:val="2"/>
          </w:tcPr>
          <w:p w:rsidR="00E201C6" w:rsidRDefault="00000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Лимонова Л</w:t>
            </w:r>
          </w:p>
        </w:tc>
        <w:tc>
          <w:tcPr>
            <w:tcW w:w="1259" w:type="dxa"/>
          </w:tcPr>
          <w:p w:rsidR="00E201C6" w:rsidRDefault="00E201C6">
            <w:pPr>
              <w:spacing w:after="0" w:line="240" w:lineRule="auto"/>
              <w:rPr>
                <w:b/>
              </w:rPr>
            </w:pPr>
          </w:p>
        </w:tc>
      </w:tr>
      <w:tr w:rsidR="00E201C6">
        <w:trPr>
          <w:jc w:val="center"/>
        </w:trPr>
        <w:tc>
          <w:tcPr>
            <w:tcW w:w="3145" w:type="dxa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52" w:type="dxa"/>
            <w:gridSpan w:val="3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8" w:type="dxa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3" w:type="dxa"/>
            <w:gridSpan w:val="2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2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7" w:type="dxa"/>
            <w:gridSpan w:val="2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E201C6" w:rsidRDefault="00E201C6">
            <w:pPr>
              <w:spacing w:after="0" w:line="240" w:lineRule="auto"/>
              <w:rPr>
                <w:b/>
              </w:rPr>
            </w:pPr>
          </w:p>
        </w:tc>
      </w:tr>
      <w:tr w:rsidR="00E201C6">
        <w:trPr>
          <w:jc w:val="center"/>
        </w:trPr>
        <w:tc>
          <w:tcPr>
            <w:tcW w:w="14298" w:type="dxa"/>
            <w:gridSpan w:val="12"/>
          </w:tcPr>
          <w:p w:rsidR="00E201C6" w:rsidRDefault="00000E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Титульный сертификат  Большого Международного Чемпиона  (СА</w:t>
            </w:r>
            <w:proofErr w:type="gramStart"/>
            <w:r>
              <w:rPr>
                <w:rFonts w:ascii="Times New Roman" w:hAnsi="Times New Roman"/>
                <w:b/>
              </w:rPr>
              <w:t>G</w:t>
            </w:r>
            <w:proofErr w:type="gramEnd"/>
            <w:r>
              <w:rPr>
                <w:rFonts w:ascii="Times New Roman" w:hAnsi="Times New Roman"/>
                <w:b/>
              </w:rPr>
              <w:t>СIB)</w:t>
            </w:r>
          </w:p>
        </w:tc>
      </w:tr>
      <w:tr w:rsidR="00E201C6">
        <w:trPr>
          <w:jc w:val="center"/>
        </w:trPr>
        <w:tc>
          <w:tcPr>
            <w:tcW w:w="3145" w:type="dxa"/>
          </w:tcPr>
          <w:p w:rsidR="00E201C6" w:rsidRDefault="00E201C6">
            <w:pPr>
              <w:spacing w:after="0" w:line="240" w:lineRule="auto"/>
              <w:rPr>
                <w:b/>
              </w:rPr>
            </w:pPr>
          </w:p>
        </w:tc>
        <w:tc>
          <w:tcPr>
            <w:tcW w:w="3077" w:type="dxa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gridSpan w:val="3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3" w:type="dxa"/>
            <w:gridSpan w:val="2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2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7" w:type="dxa"/>
            <w:gridSpan w:val="2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E201C6" w:rsidRDefault="00E201C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201C6">
        <w:trPr>
          <w:jc w:val="center"/>
        </w:trPr>
        <w:tc>
          <w:tcPr>
            <w:tcW w:w="14298" w:type="dxa"/>
            <w:gridSpan w:val="12"/>
          </w:tcPr>
          <w:p w:rsidR="00E201C6" w:rsidRDefault="00000E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Титульный сертификат  Европейского Чемпиона  (САСЕ)</w:t>
            </w:r>
          </w:p>
        </w:tc>
      </w:tr>
      <w:tr w:rsidR="00E201C6">
        <w:trPr>
          <w:jc w:val="center"/>
        </w:trPr>
        <w:tc>
          <w:tcPr>
            <w:tcW w:w="3145" w:type="dxa"/>
          </w:tcPr>
          <w:p w:rsidR="00E201C6" w:rsidRDefault="00E201C6">
            <w:pPr>
              <w:spacing w:after="0" w:line="240" w:lineRule="auto"/>
              <w:rPr>
                <w:b/>
              </w:rPr>
            </w:pPr>
          </w:p>
        </w:tc>
        <w:tc>
          <w:tcPr>
            <w:tcW w:w="3077" w:type="dxa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gridSpan w:val="3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3" w:type="dxa"/>
            <w:gridSpan w:val="2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2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7" w:type="dxa"/>
            <w:gridSpan w:val="2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E201C6" w:rsidRDefault="00E201C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201C6">
        <w:trPr>
          <w:jc w:val="center"/>
        </w:trPr>
        <w:tc>
          <w:tcPr>
            <w:tcW w:w="14298" w:type="dxa"/>
            <w:gridSpan w:val="12"/>
          </w:tcPr>
          <w:p w:rsidR="00E201C6" w:rsidRDefault="00000E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Титульный сертификат  Большого Европейского Чемпиона  (СА</w:t>
            </w:r>
            <w:proofErr w:type="gramStart"/>
            <w:r>
              <w:rPr>
                <w:rFonts w:ascii="Times New Roman" w:hAnsi="Times New Roman"/>
                <w:b/>
              </w:rPr>
              <w:t>G</w:t>
            </w:r>
            <w:proofErr w:type="gramEnd"/>
            <w:r>
              <w:rPr>
                <w:rFonts w:ascii="Times New Roman" w:hAnsi="Times New Roman"/>
                <w:b/>
              </w:rPr>
              <w:t>СЕ)</w:t>
            </w:r>
          </w:p>
        </w:tc>
      </w:tr>
      <w:tr w:rsidR="00E201C6">
        <w:trPr>
          <w:jc w:val="center"/>
        </w:trPr>
        <w:tc>
          <w:tcPr>
            <w:tcW w:w="3145" w:type="dxa"/>
          </w:tcPr>
          <w:p w:rsidR="00E201C6" w:rsidRDefault="00E201C6">
            <w:pPr>
              <w:spacing w:after="0" w:line="240" w:lineRule="auto"/>
              <w:rPr>
                <w:b/>
              </w:rPr>
            </w:pPr>
          </w:p>
        </w:tc>
        <w:tc>
          <w:tcPr>
            <w:tcW w:w="3077" w:type="dxa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gridSpan w:val="3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3" w:type="dxa"/>
            <w:gridSpan w:val="2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2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7" w:type="dxa"/>
            <w:gridSpan w:val="2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E201C6" w:rsidRDefault="00E201C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201C6">
        <w:trPr>
          <w:jc w:val="center"/>
        </w:trPr>
        <w:tc>
          <w:tcPr>
            <w:tcW w:w="14298" w:type="dxa"/>
            <w:gridSpan w:val="12"/>
          </w:tcPr>
          <w:p w:rsidR="00E201C6" w:rsidRDefault="00000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Титульный сертификат  Абсолютного Чемпиона (CACHA)</w:t>
            </w:r>
          </w:p>
        </w:tc>
      </w:tr>
      <w:tr w:rsidR="00E201C6">
        <w:trPr>
          <w:jc w:val="center"/>
        </w:trPr>
        <w:tc>
          <w:tcPr>
            <w:tcW w:w="3145" w:type="dxa"/>
          </w:tcPr>
          <w:p w:rsidR="00E201C6" w:rsidRDefault="00E201C6">
            <w:pPr>
              <w:spacing w:after="0" w:line="240" w:lineRule="auto"/>
              <w:rPr>
                <w:b/>
              </w:rPr>
            </w:pPr>
          </w:p>
        </w:tc>
        <w:tc>
          <w:tcPr>
            <w:tcW w:w="3077" w:type="dxa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gridSpan w:val="3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7" w:type="dxa"/>
            <w:gridSpan w:val="2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2"/>
          </w:tcPr>
          <w:p w:rsidR="00E201C6" w:rsidRDefault="00E201C6">
            <w:pPr>
              <w:spacing w:after="0" w:line="240" w:lineRule="auto"/>
              <w:rPr>
                <w:b/>
              </w:rPr>
            </w:pPr>
          </w:p>
        </w:tc>
      </w:tr>
      <w:tr w:rsidR="00E201C6">
        <w:trPr>
          <w:jc w:val="center"/>
        </w:trPr>
        <w:tc>
          <w:tcPr>
            <w:tcW w:w="14298" w:type="dxa"/>
            <w:gridSpan w:val="12"/>
          </w:tcPr>
          <w:p w:rsidR="00E201C6" w:rsidRDefault="00000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Титульный сертификат  </w:t>
            </w:r>
            <w:proofErr w:type="gramStart"/>
            <w:r>
              <w:rPr>
                <w:rFonts w:ascii="Times New Roman" w:hAnsi="Times New Roman"/>
                <w:b/>
              </w:rPr>
              <w:t>Большого</w:t>
            </w:r>
            <w:proofErr w:type="gramEnd"/>
            <w:r>
              <w:rPr>
                <w:rFonts w:ascii="Times New Roman" w:hAnsi="Times New Roman"/>
                <w:b/>
              </w:rPr>
              <w:t xml:space="preserve"> Международного </w:t>
            </w:r>
            <w:proofErr w:type="spellStart"/>
            <w:r>
              <w:rPr>
                <w:rFonts w:ascii="Times New Roman" w:hAnsi="Times New Roman"/>
                <w:b/>
              </w:rPr>
              <w:t>Премиора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 (CAGPIB)</w:t>
            </w:r>
          </w:p>
        </w:tc>
      </w:tr>
      <w:tr w:rsidR="00E201C6">
        <w:trPr>
          <w:jc w:val="center"/>
        </w:trPr>
        <w:tc>
          <w:tcPr>
            <w:tcW w:w="3145" w:type="dxa"/>
          </w:tcPr>
          <w:p w:rsidR="00E201C6" w:rsidRDefault="00E201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7" w:type="dxa"/>
          </w:tcPr>
          <w:p w:rsidR="00E201C6" w:rsidRDefault="00E201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3" w:type="dxa"/>
            <w:gridSpan w:val="3"/>
          </w:tcPr>
          <w:p w:rsidR="00E201C6" w:rsidRDefault="00E201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5" w:type="dxa"/>
          </w:tcPr>
          <w:p w:rsidR="00E201C6" w:rsidRDefault="00E201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87" w:type="dxa"/>
            <w:gridSpan w:val="2"/>
          </w:tcPr>
          <w:p w:rsidR="00E201C6" w:rsidRDefault="00E201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27" w:type="dxa"/>
            <w:gridSpan w:val="2"/>
          </w:tcPr>
          <w:p w:rsidR="00E201C6" w:rsidRDefault="00E201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</w:tcPr>
          <w:p w:rsidR="00E201C6" w:rsidRDefault="00E201C6">
            <w:pPr>
              <w:spacing w:after="0" w:line="240" w:lineRule="auto"/>
              <w:rPr>
                <w:b/>
              </w:rPr>
            </w:pPr>
          </w:p>
        </w:tc>
      </w:tr>
      <w:tr w:rsidR="00E201C6">
        <w:trPr>
          <w:trHeight w:val="141"/>
          <w:jc w:val="center"/>
        </w:trPr>
        <w:tc>
          <w:tcPr>
            <w:tcW w:w="14298" w:type="dxa"/>
            <w:gridSpan w:val="12"/>
          </w:tcPr>
          <w:p w:rsidR="00E201C6" w:rsidRDefault="00000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Титульный сертификат Юного Компаньона (COJ)</w:t>
            </w:r>
          </w:p>
        </w:tc>
      </w:tr>
      <w:tr w:rsidR="00E201C6">
        <w:trPr>
          <w:jc w:val="center"/>
        </w:trPr>
        <w:tc>
          <w:tcPr>
            <w:tcW w:w="3145" w:type="dxa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77" w:type="dxa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gridSpan w:val="3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7" w:type="dxa"/>
            <w:gridSpan w:val="2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2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201C6">
        <w:trPr>
          <w:jc w:val="center"/>
        </w:trPr>
        <w:tc>
          <w:tcPr>
            <w:tcW w:w="14298" w:type="dxa"/>
            <w:gridSpan w:val="12"/>
          </w:tcPr>
          <w:p w:rsidR="00E201C6" w:rsidRDefault="00000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Титульный сертификат Серебряного Компаньона (SCO)</w:t>
            </w:r>
          </w:p>
        </w:tc>
      </w:tr>
      <w:tr w:rsidR="00E201C6">
        <w:trPr>
          <w:jc w:val="center"/>
        </w:trPr>
        <w:tc>
          <w:tcPr>
            <w:tcW w:w="3145" w:type="dxa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77" w:type="dxa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gridSpan w:val="3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7" w:type="dxa"/>
            <w:gridSpan w:val="2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2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201C6">
        <w:trPr>
          <w:jc w:val="center"/>
        </w:trPr>
        <w:tc>
          <w:tcPr>
            <w:tcW w:w="14298" w:type="dxa"/>
            <w:gridSpan w:val="12"/>
          </w:tcPr>
          <w:p w:rsidR="00E201C6" w:rsidRDefault="00000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Титульный сертификат Золотого  Компаньона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</w:rPr>
              <w:t>GCO)</w:t>
            </w:r>
          </w:p>
        </w:tc>
      </w:tr>
      <w:tr w:rsidR="00E201C6">
        <w:trPr>
          <w:jc w:val="center"/>
        </w:trPr>
        <w:tc>
          <w:tcPr>
            <w:tcW w:w="3145" w:type="dxa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77" w:type="dxa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gridSpan w:val="3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7" w:type="dxa"/>
            <w:gridSpan w:val="2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2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201C6">
        <w:trPr>
          <w:jc w:val="center"/>
        </w:trPr>
        <w:tc>
          <w:tcPr>
            <w:tcW w:w="14298" w:type="dxa"/>
            <w:gridSpan w:val="12"/>
          </w:tcPr>
          <w:p w:rsidR="00E201C6" w:rsidRDefault="00000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Титульный сертификат Платинового Компаньона (PCO)</w:t>
            </w:r>
          </w:p>
        </w:tc>
      </w:tr>
      <w:tr w:rsidR="00E201C6">
        <w:trPr>
          <w:jc w:val="center"/>
        </w:trPr>
        <w:tc>
          <w:tcPr>
            <w:tcW w:w="3145" w:type="dxa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77" w:type="dxa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gridSpan w:val="3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7" w:type="dxa"/>
            <w:gridSpan w:val="2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2"/>
          </w:tcPr>
          <w:p w:rsidR="00E201C6" w:rsidRDefault="00E201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201C6" w:rsidRDefault="00E201C6"/>
    <w:p w:rsidR="00E201C6" w:rsidRDefault="00E201C6"/>
    <w:sectPr w:rsidR="00E201C6" w:rsidSect="002A40AB">
      <w:pgSz w:w="16838" w:h="11906"/>
      <w:pgMar w:top="113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01C6"/>
    <w:rsid w:val="00000EB5"/>
    <w:rsid w:val="00044D59"/>
    <w:rsid w:val="002A40AB"/>
    <w:rsid w:val="0074568F"/>
    <w:rsid w:val="00B7082E"/>
    <w:rsid w:val="00C3264B"/>
    <w:rsid w:val="00E2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Фаворит 1 кв.2016 (копия 1).docx</vt:lpstr>
    </vt:vector>
  </TitlesOfParts>
  <Company>diakov.net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Фаворит 1 кв.2016 (копия 1).docx</dc:title>
  <dc:creator>Amande</dc:creator>
  <cp:lastModifiedBy>RePack by Diakov</cp:lastModifiedBy>
  <cp:revision>6</cp:revision>
  <dcterms:created xsi:type="dcterms:W3CDTF">2017-04-03T16:34:00Z</dcterms:created>
  <dcterms:modified xsi:type="dcterms:W3CDTF">2017-07-08T10:10:00Z</dcterms:modified>
</cp:coreProperties>
</file>